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E808A" w14:textId="1E5B433B" w:rsidR="005B5F68" w:rsidRPr="00F27440" w:rsidRDefault="005B5F68" w:rsidP="005B5F68">
      <w:pPr>
        <w:spacing w:after="0" w:line="240" w:lineRule="auto"/>
        <w:rPr>
          <w:rFonts w:ascii="Book Antiqua" w:hAnsi="Book Antiqua" w:cs="Times New Roman"/>
        </w:rPr>
      </w:pPr>
      <w:bookmarkStart w:id="0" w:name="_GoBack"/>
      <w:bookmarkEnd w:id="0"/>
      <w:r w:rsidRPr="00F27440">
        <w:rPr>
          <w:rFonts w:ascii="Book Antiqua" w:hAnsi="Book Antiqua" w:cs="Times New Roman"/>
        </w:rPr>
        <w:t xml:space="preserve">The </w:t>
      </w:r>
      <w:r>
        <w:rPr>
          <w:rFonts w:ascii="Book Antiqua" w:hAnsi="Book Antiqua" w:cs="Times New Roman"/>
        </w:rPr>
        <w:t xml:space="preserve">Geraldine E. Anderson </w:t>
      </w:r>
      <w:r w:rsidRPr="00F27440">
        <w:rPr>
          <w:rFonts w:ascii="Book Antiqua" w:hAnsi="Book Antiqua" w:cs="Times New Roman"/>
        </w:rPr>
        <w:t>Village Library Board of Trustees met for their regular m</w:t>
      </w:r>
      <w:r>
        <w:rPr>
          <w:rFonts w:ascii="Book Antiqua" w:hAnsi="Book Antiqua" w:cs="Times New Roman"/>
        </w:rPr>
        <w:t>onthly meeting Monday, May 12,</w:t>
      </w:r>
      <w:r w:rsidRPr="00F27440">
        <w:rPr>
          <w:rFonts w:ascii="Book Antiqua" w:hAnsi="Book Antiqua" w:cs="Times New Roman"/>
        </w:rPr>
        <w:t xml:space="preserve"> 20</w:t>
      </w:r>
      <w:r>
        <w:rPr>
          <w:rFonts w:ascii="Book Antiqua" w:hAnsi="Book Antiqua" w:cs="Times New Roman"/>
        </w:rPr>
        <w:t>25</w:t>
      </w:r>
      <w:r w:rsidRPr="00F27440">
        <w:rPr>
          <w:rFonts w:ascii="Book Antiqua" w:hAnsi="Book Antiqua" w:cs="Times New Roman"/>
        </w:rPr>
        <w:t xml:space="preserve"> at 6:30 pm. Roll Call was taken by </w:t>
      </w:r>
      <w:r>
        <w:rPr>
          <w:rFonts w:ascii="Book Antiqua" w:hAnsi="Book Antiqua" w:cs="Times New Roman"/>
        </w:rPr>
        <w:t>Cathy Frandsen</w:t>
      </w:r>
      <w:r w:rsidRPr="00F27440">
        <w:rPr>
          <w:rFonts w:ascii="Book Antiqua" w:hAnsi="Book Antiqua" w:cs="Times New Roman"/>
        </w:rPr>
        <w:t>, President. Members pr</w:t>
      </w:r>
      <w:r>
        <w:rPr>
          <w:rFonts w:ascii="Book Antiqua" w:hAnsi="Book Antiqua" w:cs="Times New Roman"/>
        </w:rPr>
        <w:t xml:space="preserve">esent: Cathy Frandsen, Betsy Beaupre, </w:t>
      </w:r>
      <w:r w:rsidRPr="00F27440">
        <w:rPr>
          <w:rFonts w:ascii="Book Antiqua" w:hAnsi="Book Antiqua" w:cs="Times New Roman"/>
        </w:rPr>
        <w:t xml:space="preserve">and Laura Rochford. Also present: </w:t>
      </w:r>
      <w:r>
        <w:rPr>
          <w:rFonts w:ascii="Book Antiqua" w:hAnsi="Book Antiqua" w:cs="Times New Roman"/>
        </w:rPr>
        <w:t>Leann French</w:t>
      </w:r>
      <w:r w:rsidRPr="00F27440">
        <w:rPr>
          <w:rFonts w:ascii="Book Antiqua" w:hAnsi="Book Antiqua" w:cs="Times New Roman"/>
        </w:rPr>
        <w:t>, Library Direc</w:t>
      </w:r>
      <w:r>
        <w:rPr>
          <w:rFonts w:ascii="Book Antiqua" w:hAnsi="Book Antiqua" w:cs="Times New Roman"/>
        </w:rPr>
        <w:t xml:space="preserve">tor. Absent: Erin Larson and Nikki Froehlich. </w:t>
      </w:r>
      <w:r w:rsidRPr="00F27440">
        <w:rPr>
          <w:rFonts w:ascii="Book Antiqua" w:hAnsi="Book Antiqua" w:cs="Times New Roman"/>
        </w:rPr>
        <w:t xml:space="preserve">Announcement of </w:t>
      </w:r>
      <w:r>
        <w:rPr>
          <w:rFonts w:ascii="Book Antiqua" w:hAnsi="Book Antiqua" w:cs="Times New Roman"/>
        </w:rPr>
        <w:t xml:space="preserve">a </w:t>
      </w:r>
      <w:r w:rsidRPr="00F27440">
        <w:rPr>
          <w:rFonts w:ascii="Book Antiqua" w:hAnsi="Book Antiqua" w:cs="Times New Roman"/>
        </w:rPr>
        <w:t xml:space="preserve">Quorum was made by </w:t>
      </w:r>
      <w:r>
        <w:rPr>
          <w:rFonts w:ascii="Book Antiqua" w:hAnsi="Book Antiqua" w:cs="Times New Roman"/>
        </w:rPr>
        <w:t>Cathy Frandsen</w:t>
      </w:r>
      <w:r w:rsidRPr="00F27440">
        <w:rPr>
          <w:rFonts w:ascii="Book Antiqua" w:hAnsi="Book Antiqua" w:cs="Times New Roman"/>
        </w:rPr>
        <w:t xml:space="preserve"> and the meeting was called to order at 6:3</w:t>
      </w:r>
      <w:r>
        <w:rPr>
          <w:rFonts w:ascii="Book Antiqua" w:hAnsi="Book Antiqua" w:cs="Times New Roman"/>
        </w:rPr>
        <w:t>0</w:t>
      </w:r>
      <w:r w:rsidRPr="00F27440">
        <w:rPr>
          <w:rFonts w:ascii="Book Antiqua" w:hAnsi="Book Antiqua" w:cs="Times New Roman"/>
        </w:rPr>
        <w:t xml:space="preserve"> pm.</w:t>
      </w:r>
    </w:p>
    <w:p w14:paraId="13E5FB63" w14:textId="77777777" w:rsidR="005B5F68" w:rsidRPr="00F27440" w:rsidRDefault="005B5F68" w:rsidP="005B5F68">
      <w:pPr>
        <w:spacing w:after="0" w:line="240" w:lineRule="auto"/>
        <w:rPr>
          <w:rFonts w:ascii="Book Antiqua" w:hAnsi="Book Antiqua" w:cs="Times New Roman"/>
        </w:rPr>
      </w:pPr>
    </w:p>
    <w:p w14:paraId="78E9C2DA" w14:textId="6DE9757D" w:rsidR="005B5F68" w:rsidRPr="00F27440" w:rsidRDefault="005B5F68" w:rsidP="005B5F68">
      <w:pPr>
        <w:spacing w:after="0" w:line="240" w:lineRule="auto"/>
        <w:rPr>
          <w:rFonts w:ascii="Book Antiqua" w:hAnsi="Book Antiqua" w:cs="Times New Roman"/>
        </w:rPr>
      </w:pPr>
      <w:r w:rsidRPr="00F27440">
        <w:rPr>
          <w:rFonts w:ascii="Book Antiqua" w:hAnsi="Book Antiqua" w:cs="Times New Roman"/>
          <w:b/>
        </w:rPr>
        <w:t>MSC</w:t>
      </w:r>
      <w:r>
        <w:rPr>
          <w:rFonts w:ascii="Book Antiqua" w:hAnsi="Book Antiqua" w:cs="Times New Roman"/>
        </w:rPr>
        <w:t xml:space="preserve"> [Frandsen</w:t>
      </w:r>
      <w:r w:rsidR="00F54B05">
        <w:rPr>
          <w:rFonts w:ascii="Book Antiqua" w:hAnsi="Book Antiqua" w:cs="Times New Roman"/>
        </w:rPr>
        <w:t>, Rochford</w:t>
      </w:r>
      <w:r w:rsidRPr="00F27440">
        <w:rPr>
          <w:rFonts w:ascii="Book Antiqua" w:hAnsi="Book Antiqua" w:cs="Times New Roman"/>
        </w:rPr>
        <w:t>]</w:t>
      </w:r>
      <w:r>
        <w:rPr>
          <w:rFonts w:ascii="Book Antiqua" w:hAnsi="Book Antiqua" w:cs="Times New Roman"/>
        </w:rPr>
        <w:t xml:space="preserve"> to approve the Agenda of </w:t>
      </w:r>
      <w:r w:rsidR="00F54B05">
        <w:rPr>
          <w:rFonts w:ascii="Book Antiqua" w:hAnsi="Book Antiqua" w:cs="Times New Roman"/>
        </w:rPr>
        <w:t>May 12</w:t>
      </w:r>
      <w:r w:rsidRPr="00F27440">
        <w:rPr>
          <w:rFonts w:ascii="Book Antiqua" w:hAnsi="Book Antiqua" w:cs="Times New Roman"/>
        </w:rPr>
        <w:t>, 20</w:t>
      </w:r>
      <w:r>
        <w:rPr>
          <w:rFonts w:ascii="Book Antiqua" w:hAnsi="Book Antiqua" w:cs="Times New Roman"/>
        </w:rPr>
        <w:t>25</w:t>
      </w:r>
      <w:r w:rsidRPr="00F27440">
        <w:rPr>
          <w:rFonts w:ascii="Book Antiqua" w:hAnsi="Book Antiqua" w:cs="Times New Roman"/>
        </w:rPr>
        <w:t>.</w:t>
      </w:r>
    </w:p>
    <w:p w14:paraId="3AE526BF" w14:textId="273B7514" w:rsidR="005B5F68" w:rsidRPr="00F27440" w:rsidRDefault="005B5F68" w:rsidP="005B5F68">
      <w:pPr>
        <w:spacing w:after="0" w:line="240" w:lineRule="auto"/>
        <w:rPr>
          <w:rFonts w:ascii="Book Antiqua" w:hAnsi="Book Antiqua" w:cs="Times New Roman"/>
        </w:rPr>
      </w:pPr>
      <w:r w:rsidRPr="00F27440">
        <w:rPr>
          <w:rFonts w:ascii="Book Antiqua" w:hAnsi="Book Antiqua" w:cs="Times New Roman"/>
          <w:b/>
        </w:rPr>
        <w:t>MSC</w:t>
      </w:r>
      <w:r>
        <w:rPr>
          <w:rFonts w:ascii="Book Antiqua" w:hAnsi="Book Antiqua" w:cs="Times New Roman"/>
        </w:rPr>
        <w:t xml:space="preserve"> [</w:t>
      </w:r>
      <w:r w:rsidR="00262B8D">
        <w:rPr>
          <w:rFonts w:ascii="Book Antiqua" w:hAnsi="Book Antiqua" w:cs="Times New Roman"/>
        </w:rPr>
        <w:t>Beaupre</w:t>
      </w:r>
      <w:r>
        <w:rPr>
          <w:rFonts w:ascii="Book Antiqua" w:hAnsi="Book Antiqua" w:cs="Times New Roman"/>
        </w:rPr>
        <w:t>, Rochford</w:t>
      </w:r>
      <w:r w:rsidRPr="00F27440">
        <w:rPr>
          <w:rFonts w:ascii="Book Antiqua" w:hAnsi="Book Antiqua" w:cs="Times New Roman"/>
        </w:rPr>
        <w:t xml:space="preserve">] to dispense with the reading of the </w:t>
      </w:r>
      <w:r w:rsidR="00262B8D">
        <w:rPr>
          <w:rFonts w:ascii="Book Antiqua" w:hAnsi="Book Antiqua" w:cs="Times New Roman"/>
        </w:rPr>
        <w:t>April 15</w:t>
      </w:r>
      <w:r>
        <w:rPr>
          <w:rFonts w:ascii="Book Antiqua" w:hAnsi="Book Antiqua" w:cs="Times New Roman"/>
        </w:rPr>
        <w:t>, 2025 minutes</w:t>
      </w:r>
      <w:r w:rsidRPr="00F27440">
        <w:rPr>
          <w:rFonts w:ascii="Book Antiqua" w:hAnsi="Book Antiqua" w:cs="Times New Roman"/>
        </w:rPr>
        <w:t>.</w:t>
      </w:r>
    </w:p>
    <w:p w14:paraId="040C497A" w14:textId="2FF0FBDA" w:rsidR="005B5F68" w:rsidRPr="001878FF" w:rsidRDefault="005B5F68" w:rsidP="005B5F68">
      <w:pPr>
        <w:spacing w:after="0" w:line="240" w:lineRule="auto"/>
        <w:rPr>
          <w:rFonts w:ascii="Book Antiqua" w:hAnsi="Book Antiqua" w:cs="Times New Roman"/>
        </w:rPr>
      </w:pPr>
      <w:r w:rsidRPr="00F27440">
        <w:rPr>
          <w:rFonts w:ascii="Book Antiqua" w:hAnsi="Book Antiqua" w:cs="Times New Roman"/>
          <w:b/>
        </w:rPr>
        <w:t xml:space="preserve">MSC </w:t>
      </w:r>
      <w:r>
        <w:rPr>
          <w:rFonts w:ascii="Book Antiqua" w:hAnsi="Book Antiqua" w:cs="Times New Roman"/>
        </w:rPr>
        <w:t>[</w:t>
      </w:r>
      <w:r w:rsidR="00831301">
        <w:rPr>
          <w:rFonts w:ascii="Book Antiqua" w:hAnsi="Book Antiqua" w:cs="Times New Roman"/>
        </w:rPr>
        <w:t xml:space="preserve">Frandsen, </w:t>
      </w:r>
      <w:r>
        <w:rPr>
          <w:rFonts w:ascii="Book Antiqua" w:hAnsi="Book Antiqua" w:cs="Times New Roman"/>
        </w:rPr>
        <w:t>Beaupre</w:t>
      </w:r>
      <w:r w:rsidRPr="00F27440">
        <w:rPr>
          <w:rFonts w:ascii="Book Antiqua" w:hAnsi="Book Antiqua" w:cs="Times New Roman"/>
        </w:rPr>
        <w:t>] t</w:t>
      </w:r>
      <w:r>
        <w:rPr>
          <w:rFonts w:ascii="Book Antiqua" w:hAnsi="Book Antiqua" w:cs="Times New Roman"/>
        </w:rPr>
        <w:t xml:space="preserve">o approve the minutes of </w:t>
      </w:r>
      <w:r w:rsidR="00262B8D">
        <w:rPr>
          <w:rFonts w:ascii="Book Antiqua" w:hAnsi="Book Antiqua" w:cs="Times New Roman"/>
        </w:rPr>
        <w:t>April</w:t>
      </w:r>
      <w:r>
        <w:rPr>
          <w:rFonts w:ascii="Book Antiqua" w:hAnsi="Book Antiqua" w:cs="Times New Roman"/>
        </w:rPr>
        <w:t xml:space="preserve"> 1</w:t>
      </w:r>
      <w:r w:rsidR="00262B8D">
        <w:rPr>
          <w:rFonts w:ascii="Book Antiqua" w:hAnsi="Book Antiqua" w:cs="Times New Roman"/>
        </w:rPr>
        <w:t>5</w:t>
      </w:r>
      <w:r>
        <w:rPr>
          <w:rFonts w:ascii="Book Antiqua" w:hAnsi="Book Antiqua" w:cs="Times New Roman"/>
        </w:rPr>
        <w:t>, 2025</w:t>
      </w:r>
      <w:r w:rsidRPr="00F27440">
        <w:rPr>
          <w:rFonts w:ascii="Book Antiqua" w:hAnsi="Book Antiqua" w:cs="Times New Roman"/>
        </w:rPr>
        <w:t>.</w:t>
      </w:r>
    </w:p>
    <w:p w14:paraId="666B89DC" w14:textId="77777777" w:rsidR="005B5F68" w:rsidRPr="00F27440" w:rsidRDefault="005B5F68" w:rsidP="005B5F68">
      <w:pPr>
        <w:spacing w:after="0" w:line="240" w:lineRule="auto"/>
        <w:rPr>
          <w:rFonts w:ascii="Book Antiqua" w:hAnsi="Book Antiqua" w:cs="Times New Roman"/>
          <w:u w:val="single"/>
        </w:rPr>
      </w:pPr>
    </w:p>
    <w:p w14:paraId="4694B422" w14:textId="77777777" w:rsidR="005B5F68" w:rsidRPr="00F27440" w:rsidRDefault="005B5F68" w:rsidP="005B5F68">
      <w:pPr>
        <w:spacing w:after="0" w:line="240" w:lineRule="auto"/>
        <w:rPr>
          <w:rFonts w:ascii="Book Antiqua" w:hAnsi="Book Antiqua" w:cs="Times New Roman"/>
          <w:b/>
          <w:u w:val="single"/>
        </w:rPr>
      </w:pPr>
      <w:r w:rsidRPr="00F27440">
        <w:rPr>
          <w:rFonts w:ascii="Book Antiqua" w:hAnsi="Book Antiqua" w:cs="Times New Roman"/>
          <w:b/>
          <w:u w:val="single"/>
        </w:rPr>
        <w:t>Public Comment</w:t>
      </w:r>
    </w:p>
    <w:p w14:paraId="51CF55D1" w14:textId="77777777" w:rsidR="005B5F68" w:rsidRPr="00F27440" w:rsidRDefault="005B5F68" w:rsidP="005B5F68">
      <w:pPr>
        <w:spacing w:after="0" w:line="240" w:lineRule="auto"/>
        <w:rPr>
          <w:rFonts w:ascii="Book Antiqua" w:hAnsi="Book Antiqua" w:cs="Times New Roman"/>
        </w:rPr>
      </w:pPr>
      <w:r w:rsidRPr="00F27440">
        <w:rPr>
          <w:rFonts w:ascii="Book Antiqua" w:hAnsi="Book Antiqua" w:cs="Times New Roman"/>
        </w:rPr>
        <w:t>None</w:t>
      </w:r>
    </w:p>
    <w:p w14:paraId="1A1C081F" w14:textId="77777777" w:rsidR="005B5F68" w:rsidRPr="00F27440" w:rsidRDefault="005B5F68" w:rsidP="00C97A22">
      <w:pPr>
        <w:spacing w:after="0" w:line="140" w:lineRule="exact"/>
        <w:rPr>
          <w:rFonts w:ascii="Book Antiqua" w:hAnsi="Book Antiqua" w:cs="Times New Roman"/>
          <w:u w:val="single"/>
        </w:rPr>
      </w:pPr>
    </w:p>
    <w:p w14:paraId="407054E5" w14:textId="77777777" w:rsidR="005B5F68" w:rsidRPr="00F27440" w:rsidRDefault="005B5F68" w:rsidP="005B5F68">
      <w:pPr>
        <w:spacing w:after="0" w:line="240" w:lineRule="auto"/>
        <w:rPr>
          <w:rFonts w:ascii="Book Antiqua" w:hAnsi="Book Antiqua" w:cs="Times New Roman"/>
          <w:b/>
          <w:u w:val="single"/>
        </w:rPr>
      </w:pPr>
      <w:r w:rsidRPr="00F27440">
        <w:rPr>
          <w:rFonts w:ascii="Book Antiqua" w:hAnsi="Book Antiqua" w:cs="Times New Roman"/>
          <w:b/>
          <w:u w:val="single"/>
        </w:rPr>
        <w:t>Actions &amp; Reports</w:t>
      </w:r>
    </w:p>
    <w:p w14:paraId="3075A18B" w14:textId="77777777" w:rsidR="005B5F68" w:rsidRPr="00F27440" w:rsidRDefault="005B5F68" w:rsidP="005B5F68">
      <w:pPr>
        <w:spacing w:after="0" w:line="240" w:lineRule="auto"/>
        <w:rPr>
          <w:rFonts w:ascii="Book Antiqua" w:hAnsi="Book Antiqua" w:cs="Times New Roman"/>
          <w:b/>
        </w:rPr>
      </w:pPr>
      <w:r w:rsidRPr="00F27440">
        <w:rPr>
          <w:rFonts w:ascii="Book Antiqua" w:hAnsi="Book Antiqua" w:cs="Times New Roman"/>
          <w:b/>
        </w:rPr>
        <w:t>Finance</w:t>
      </w:r>
    </w:p>
    <w:p w14:paraId="2BC32EDC" w14:textId="7C6BCB6D" w:rsidR="005B5F68" w:rsidRPr="00F27440" w:rsidRDefault="005B5F68" w:rsidP="005B5F68">
      <w:pPr>
        <w:spacing w:after="0" w:line="240" w:lineRule="auto"/>
        <w:rPr>
          <w:rFonts w:ascii="Book Antiqua" w:hAnsi="Book Antiqua" w:cs="Times New Roman"/>
        </w:rPr>
      </w:pPr>
      <w:r w:rsidRPr="00F27440">
        <w:rPr>
          <w:rFonts w:ascii="Book Antiqua" w:hAnsi="Book Antiqua" w:cs="Times New Roman"/>
          <w:b/>
        </w:rPr>
        <w:t>MSC</w:t>
      </w:r>
      <w:r>
        <w:rPr>
          <w:rFonts w:ascii="Book Antiqua" w:hAnsi="Book Antiqua" w:cs="Times New Roman"/>
        </w:rPr>
        <w:t xml:space="preserve"> [Frandsen, </w:t>
      </w:r>
      <w:r w:rsidR="00EC7879">
        <w:rPr>
          <w:rFonts w:ascii="Book Antiqua" w:hAnsi="Book Antiqua" w:cs="Times New Roman"/>
        </w:rPr>
        <w:t>Beaupre</w:t>
      </w:r>
      <w:r w:rsidRPr="00F27440">
        <w:rPr>
          <w:rFonts w:ascii="Book Antiqua" w:hAnsi="Book Antiqua" w:cs="Times New Roman"/>
        </w:rPr>
        <w:t>] to approve the Financial Report</w:t>
      </w:r>
      <w:r>
        <w:rPr>
          <w:rFonts w:ascii="Book Antiqua" w:hAnsi="Book Antiqua" w:cs="Times New Roman"/>
        </w:rPr>
        <w:t xml:space="preserve"> of </w:t>
      </w:r>
      <w:r w:rsidR="001D1DAD">
        <w:rPr>
          <w:rFonts w:ascii="Book Antiqua" w:hAnsi="Book Antiqua" w:cs="Times New Roman"/>
        </w:rPr>
        <w:t>May</w:t>
      </w:r>
      <w:r>
        <w:rPr>
          <w:rFonts w:ascii="Book Antiqua" w:hAnsi="Book Antiqua" w:cs="Times New Roman"/>
        </w:rPr>
        <w:t xml:space="preserve"> 1</w:t>
      </w:r>
      <w:r w:rsidR="001D1DAD">
        <w:rPr>
          <w:rFonts w:ascii="Book Antiqua" w:hAnsi="Book Antiqua" w:cs="Times New Roman"/>
        </w:rPr>
        <w:t>2</w:t>
      </w:r>
      <w:r>
        <w:rPr>
          <w:rFonts w:ascii="Book Antiqua" w:hAnsi="Book Antiqua" w:cs="Times New Roman"/>
        </w:rPr>
        <w:t>, 2025</w:t>
      </w:r>
      <w:r w:rsidR="00791A4B">
        <w:rPr>
          <w:rFonts w:ascii="Book Antiqua" w:hAnsi="Book Antiqua" w:cs="Times New Roman"/>
        </w:rPr>
        <w:t xml:space="preserve"> as presented</w:t>
      </w:r>
      <w:r>
        <w:rPr>
          <w:rFonts w:ascii="Book Antiqua" w:hAnsi="Book Antiqua" w:cs="Times New Roman"/>
        </w:rPr>
        <w:t>.</w:t>
      </w:r>
    </w:p>
    <w:p w14:paraId="79E96DD5" w14:textId="5A3FBD0A" w:rsidR="005B5F68" w:rsidRDefault="005B5F68" w:rsidP="005B5F68">
      <w:pPr>
        <w:spacing w:after="0" w:line="240" w:lineRule="auto"/>
        <w:rPr>
          <w:rFonts w:ascii="Book Antiqua" w:hAnsi="Book Antiqua" w:cs="Times New Roman"/>
        </w:rPr>
      </w:pPr>
      <w:r w:rsidRPr="00F27440">
        <w:rPr>
          <w:rFonts w:ascii="Book Antiqua" w:hAnsi="Book Antiqua" w:cs="Times New Roman"/>
          <w:b/>
        </w:rPr>
        <w:t>MSC</w:t>
      </w:r>
      <w:r>
        <w:rPr>
          <w:rFonts w:ascii="Book Antiqua" w:hAnsi="Book Antiqua" w:cs="Times New Roman"/>
        </w:rPr>
        <w:t xml:space="preserve"> [Rochford</w:t>
      </w:r>
      <w:r w:rsidR="00EC7879">
        <w:rPr>
          <w:rFonts w:ascii="Book Antiqua" w:hAnsi="Book Antiqua" w:cs="Times New Roman"/>
        </w:rPr>
        <w:t>, Frandsen</w:t>
      </w:r>
      <w:r w:rsidRPr="00F27440">
        <w:rPr>
          <w:rFonts w:ascii="Book Antiqua" w:hAnsi="Book Antiqua" w:cs="Times New Roman"/>
        </w:rPr>
        <w:t xml:space="preserve">] to approve the </w:t>
      </w:r>
      <w:r>
        <w:rPr>
          <w:rFonts w:ascii="Book Antiqua" w:hAnsi="Book Antiqua" w:cs="Times New Roman"/>
        </w:rPr>
        <w:t xml:space="preserve">payment of the vouchers presented </w:t>
      </w:r>
      <w:r w:rsidR="00EC7879">
        <w:rPr>
          <w:rFonts w:ascii="Book Antiqua" w:hAnsi="Book Antiqua" w:cs="Times New Roman"/>
        </w:rPr>
        <w:t>May 12</w:t>
      </w:r>
      <w:r>
        <w:rPr>
          <w:rFonts w:ascii="Book Antiqua" w:hAnsi="Book Antiqua" w:cs="Times New Roman"/>
        </w:rPr>
        <w:t>, 2025.</w:t>
      </w:r>
    </w:p>
    <w:p w14:paraId="0B278243" w14:textId="77777777" w:rsidR="005B5F68" w:rsidRDefault="005B5F68" w:rsidP="005B5F68">
      <w:pPr>
        <w:spacing w:after="0" w:line="140" w:lineRule="exact"/>
        <w:rPr>
          <w:rFonts w:ascii="Book Antiqua" w:hAnsi="Book Antiqua" w:cs="Times New Roman"/>
        </w:rPr>
      </w:pPr>
    </w:p>
    <w:p w14:paraId="05BCFDD0" w14:textId="77777777" w:rsidR="005B5F68" w:rsidRPr="00251213" w:rsidRDefault="005B5F68" w:rsidP="005B5F68">
      <w:pPr>
        <w:spacing w:after="0" w:line="240" w:lineRule="auto"/>
        <w:rPr>
          <w:rFonts w:ascii="Book Antiqua" w:hAnsi="Book Antiqua" w:cs="Times New Roman"/>
          <w:b/>
          <w:bCs/>
        </w:rPr>
      </w:pPr>
      <w:r w:rsidRPr="00251213">
        <w:rPr>
          <w:rFonts w:ascii="Book Antiqua" w:hAnsi="Book Antiqua" w:cs="Times New Roman"/>
          <w:b/>
          <w:bCs/>
        </w:rPr>
        <w:t>Old Business</w:t>
      </w:r>
    </w:p>
    <w:p w14:paraId="3E61D441" w14:textId="0CAD3535" w:rsidR="005B5F68" w:rsidRDefault="00E36830" w:rsidP="005B5F68">
      <w:pPr>
        <w:spacing w:after="0" w:line="240" w:lineRule="auto"/>
        <w:rPr>
          <w:rFonts w:ascii="Book Antiqua" w:hAnsi="Book Antiqua" w:cs="Times New Roman"/>
        </w:rPr>
      </w:pPr>
      <w:r w:rsidRPr="00964524">
        <w:rPr>
          <w:rFonts w:ascii="Book Antiqua" w:hAnsi="Book Antiqua" w:cs="Times New Roman"/>
          <w:b/>
          <w:bCs/>
        </w:rPr>
        <w:t>MSC</w:t>
      </w:r>
      <w:r>
        <w:rPr>
          <w:rFonts w:ascii="Book Antiqua" w:hAnsi="Book Antiqua" w:cs="Times New Roman"/>
          <w:b/>
          <w:bCs/>
        </w:rPr>
        <w:t xml:space="preserve"> </w:t>
      </w:r>
      <w:r>
        <w:rPr>
          <w:rFonts w:ascii="Book Antiqua" w:hAnsi="Book Antiqua" w:cs="Times New Roman"/>
        </w:rPr>
        <w:t xml:space="preserve">[Frandsen, Rochford] to pay all library staff their regularly scheduled hours May 24, 2025 and May 26, 2025 while the library is closed. </w:t>
      </w:r>
    </w:p>
    <w:p w14:paraId="4A188439" w14:textId="77777777" w:rsidR="005B5F68" w:rsidRPr="00F27440" w:rsidRDefault="005B5F68" w:rsidP="005B5F68">
      <w:pPr>
        <w:spacing w:after="0" w:line="140" w:lineRule="exact"/>
        <w:rPr>
          <w:rFonts w:ascii="Book Antiqua" w:hAnsi="Book Antiqua" w:cs="Times New Roman"/>
        </w:rPr>
      </w:pPr>
    </w:p>
    <w:p w14:paraId="29956AE8" w14:textId="77777777" w:rsidR="005B5F68" w:rsidRDefault="005B5F68" w:rsidP="005B5F68">
      <w:pPr>
        <w:spacing w:after="0" w:line="240" w:lineRule="auto"/>
        <w:rPr>
          <w:rFonts w:ascii="Book Antiqua" w:hAnsi="Book Antiqua" w:cs="Times New Roman"/>
          <w:b/>
        </w:rPr>
      </w:pPr>
      <w:r w:rsidRPr="002B34B6">
        <w:rPr>
          <w:rFonts w:ascii="Book Antiqua" w:hAnsi="Book Antiqua" w:cs="Times New Roman"/>
          <w:b/>
        </w:rPr>
        <w:t>New Business</w:t>
      </w:r>
    </w:p>
    <w:p w14:paraId="06B21804" w14:textId="77777777" w:rsidR="005B5F68" w:rsidRPr="002B34B6" w:rsidRDefault="005B5F68" w:rsidP="005B5F68">
      <w:pPr>
        <w:spacing w:after="0" w:line="240" w:lineRule="auto"/>
        <w:rPr>
          <w:rFonts w:ascii="Book Antiqua" w:hAnsi="Book Antiqua" w:cs="Times New Roman"/>
          <w:b/>
          <w:u w:val="single"/>
        </w:rPr>
      </w:pPr>
      <w:r>
        <w:rPr>
          <w:rFonts w:ascii="Book Antiqua" w:hAnsi="Book Antiqua" w:cs="Times New Roman"/>
          <w:b/>
          <w:u w:val="single"/>
        </w:rPr>
        <w:t>Director’s Report</w:t>
      </w:r>
    </w:p>
    <w:p w14:paraId="12BCB80B" w14:textId="3187A215" w:rsidR="00CE0EC2" w:rsidRDefault="005B5F68" w:rsidP="005B5F68">
      <w:pPr>
        <w:spacing w:after="0" w:line="240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Weekly </w:t>
      </w:r>
      <w:r w:rsidR="003A30D1">
        <w:rPr>
          <w:rFonts w:ascii="Book Antiqua" w:hAnsi="Book Antiqua" w:cs="Times New Roman"/>
        </w:rPr>
        <w:t>Monday Storytime on the 21</w:t>
      </w:r>
      <w:r w:rsidR="003A30D1" w:rsidRPr="003A30D1">
        <w:rPr>
          <w:rFonts w:ascii="Book Antiqua" w:hAnsi="Book Antiqua" w:cs="Times New Roman"/>
          <w:vertAlign w:val="superscript"/>
        </w:rPr>
        <w:t>st</w:t>
      </w:r>
      <w:r w:rsidR="003A30D1">
        <w:rPr>
          <w:rFonts w:ascii="Book Antiqua" w:hAnsi="Book Antiqua" w:cs="Times New Roman"/>
        </w:rPr>
        <w:t xml:space="preserve"> </w:t>
      </w:r>
      <w:r w:rsidR="00D34FBF">
        <w:rPr>
          <w:rFonts w:ascii="Book Antiqua" w:hAnsi="Book Antiqua" w:cs="Times New Roman"/>
        </w:rPr>
        <w:t>had three attendees and six attendees on the 28</w:t>
      </w:r>
      <w:r w:rsidR="00D34FBF" w:rsidRPr="00D34FBF">
        <w:rPr>
          <w:rFonts w:ascii="Book Antiqua" w:hAnsi="Book Antiqua" w:cs="Times New Roman"/>
          <w:vertAlign w:val="superscript"/>
        </w:rPr>
        <w:t>th</w:t>
      </w:r>
      <w:r w:rsidR="00D34FBF">
        <w:rPr>
          <w:rFonts w:ascii="Book Antiqua" w:hAnsi="Book Antiqua" w:cs="Times New Roman"/>
        </w:rPr>
        <w:t>.</w:t>
      </w:r>
      <w:r w:rsidR="00B41787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Linda and Mark</w:t>
      </w:r>
      <w:r w:rsidR="004D40E3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 xml:space="preserve">continue to alternate hosting Storytime. Total circulation in </w:t>
      </w:r>
      <w:r w:rsidR="004A771B">
        <w:rPr>
          <w:rFonts w:ascii="Book Antiqua" w:hAnsi="Book Antiqua" w:cs="Times New Roman"/>
        </w:rPr>
        <w:t>April</w:t>
      </w:r>
      <w:r>
        <w:rPr>
          <w:rFonts w:ascii="Book Antiqua" w:hAnsi="Book Antiqua" w:cs="Times New Roman"/>
        </w:rPr>
        <w:t xml:space="preserve"> was </w:t>
      </w:r>
      <w:r w:rsidR="003E07C8">
        <w:rPr>
          <w:rFonts w:ascii="Book Antiqua" w:hAnsi="Book Antiqua" w:cs="Times New Roman"/>
        </w:rPr>
        <w:t>949</w:t>
      </w:r>
      <w:r>
        <w:rPr>
          <w:rFonts w:ascii="Book Antiqua" w:hAnsi="Book Antiqua" w:cs="Times New Roman"/>
        </w:rPr>
        <w:t xml:space="preserve">, with </w:t>
      </w:r>
      <w:r w:rsidR="003E07C8">
        <w:rPr>
          <w:rFonts w:ascii="Book Antiqua" w:hAnsi="Book Antiqua" w:cs="Times New Roman"/>
        </w:rPr>
        <w:t>438</w:t>
      </w:r>
      <w:r>
        <w:rPr>
          <w:rFonts w:ascii="Book Antiqua" w:hAnsi="Book Antiqua" w:cs="Times New Roman"/>
        </w:rPr>
        <w:t xml:space="preserve"> visits to the library, </w:t>
      </w:r>
      <w:r w:rsidR="00C73567">
        <w:rPr>
          <w:rFonts w:ascii="Book Antiqua" w:hAnsi="Book Antiqua" w:cs="Times New Roman"/>
        </w:rPr>
        <w:t>0</w:t>
      </w:r>
      <w:r>
        <w:rPr>
          <w:rFonts w:ascii="Book Antiqua" w:hAnsi="Book Antiqua" w:cs="Times New Roman"/>
        </w:rPr>
        <w:t xml:space="preserve"> new patrons, and 8</w:t>
      </w:r>
      <w:r w:rsidR="00C73567">
        <w:rPr>
          <w:rFonts w:ascii="Book Antiqua" w:hAnsi="Book Antiqua" w:cs="Times New Roman"/>
        </w:rPr>
        <w:t>8</w:t>
      </w:r>
      <w:r>
        <w:rPr>
          <w:rFonts w:ascii="Book Antiqua" w:hAnsi="Book Antiqua" w:cs="Times New Roman"/>
        </w:rPr>
        <w:t xml:space="preserve"> items added to the collection. The Polk County </w:t>
      </w:r>
      <w:r w:rsidR="00B040C9">
        <w:rPr>
          <w:rFonts w:ascii="Book Antiqua" w:hAnsi="Book Antiqua" w:cs="Times New Roman"/>
        </w:rPr>
        <w:t xml:space="preserve">Board </w:t>
      </w:r>
      <w:r w:rsidR="0000357E">
        <w:rPr>
          <w:rFonts w:ascii="Book Antiqua" w:hAnsi="Book Antiqua" w:cs="Times New Roman"/>
        </w:rPr>
        <w:t>refused to approve the Library</w:t>
      </w:r>
      <w:r>
        <w:rPr>
          <w:rFonts w:ascii="Book Antiqua" w:hAnsi="Book Antiqua" w:cs="Times New Roman"/>
        </w:rPr>
        <w:t xml:space="preserve"> Service Plan </w:t>
      </w:r>
      <w:r w:rsidR="004472B6">
        <w:rPr>
          <w:rFonts w:ascii="Book Antiqua" w:hAnsi="Book Antiqua" w:cs="Times New Roman"/>
        </w:rPr>
        <w:t>c</w:t>
      </w:r>
      <w:r>
        <w:rPr>
          <w:rFonts w:ascii="Book Antiqua" w:hAnsi="Book Antiqua" w:cs="Times New Roman"/>
        </w:rPr>
        <w:t>ommittee</w:t>
      </w:r>
      <w:r w:rsidR="0000357E">
        <w:rPr>
          <w:rFonts w:ascii="Book Antiqua" w:hAnsi="Book Antiqua" w:cs="Times New Roman"/>
        </w:rPr>
        <w:t xml:space="preserve">’s </w:t>
      </w:r>
      <w:r w:rsidR="0014052D">
        <w:rPr>
          <w:rFonts w:ascii="Book Antiqua" w:hAnsi="Book Antiqua" w:cs="Times New Roman"/>
        </w:rPr>
        <w:t>5-Year Plan</w:t>
      </w:r>
      <w:r w:rsidR="002A14AA">
        <w:rPr>
          <w:rFonts w:ascii="Book Antiqua" w:hAnsi="Book Antiqua" w:cs="Times New Roman"/>
        </w:rPr>
        <w:t xml:space="preserve"> on April 9</w:t>
      </w:r>
      <w:r w:rsidR="002A14AA" w:rsidRPr="002A14AA">
        <w:rPr>
          <w:rFonts w:ascii="Book Antiqua" w:hAnsi="Book Antiqua" w:cs="Times New Roman"/>
          <w:vertAlign w:val="superscript"/>
        </w:rPr>
        <w:t>th</w:t>
      </w:r>
      <w:r w:rsidR="0000357E">
        <w:rPr>
          <w:rFonts w:ascii="Book Antiqua" w:hAnsi="Book Antiqua" w:cs="Times New Roman"/>
        </w:rPr>
        <w:t xml:space="preserve">. </w:t>
      </w:r>
      <w:r w:rsidR="002A14AA">
        <w:rPr>
          <w:rFonts w:ascii="Book Antiqua" w:hAnsi="Book Antiqua" w:cs="Times New Roman"/>
        </w:rPr>
        <w:t xml:space="preserve">The committee met again and </w:t>
      </w:r>
      <w:r w:rsidR="00C85411">
        <w:rPr>
          <w:rFonts w:ascii="Book Antiqua" w:hAnsi="Book Antiqua" w:cs="Times New Roman"/>
        </w:rPr>
        <w:t xml:space="preserve">revised the plan to include all the recommendations from the Board. The </w:t>
      </w:r>
      <w:r w:rsidR="003739A7">
        <w:rPr>
          <w:rFonts w:ascii="Book Antiqua" w:hAnsi="Book Antiqua" w:cs="Times New Roman"/>
        </w:rPr>
        <w:t xml:space="preserve">revised </w:t>
      </w:r>
      <w:r w:rsidR="00785580">
        <w:rPr>
          <w:rFonts w:ascii="Book Antiqua" w:hAnsi="Book Antiqua" w:cs="Times New Roman"/>
        </w:rPr>
        <w:t>Library 5-Year Plan is</w:t>
      </w:r>
      <w:r w:rsidR="003739A7">
        <w:rPr>
          <w:rFonts w:ascii="Book Antiqua" w:hAnsi="Book Antiqua" w:cs="Times New Roman"/>
        </w:rPr>
        <w:t xml:space="preserve"> </w:t>
      </w:r>
      <w:r w:rsidR="00785580">
        <w:rPr>
          <w:rFonts w:ascii="Book Antiqua" w:hAnsi="Book Antiqua" w:cs="Times New Roman"/>
        </w:rPr>
        <w:t xml:space="preserve">on the </w:t>
      </w:r>
      <w:r w:rsidR="00D118DF">
        <w:rPr>
          <w:rFonts w:ascii="Book Antiqua" w:hAnsi="Book Antiqua" w:cs="Times New Roman"/>
        </w:rPr>
        <w:t>County Board agenda for May 14</w:t>
      </w:r>
      <w:r w:rsidR="00D118DF" w:rsidRPr="00D118DF">
        <w:rPr>
          <w:rFonts w:ascii="Book Antiqua" w:hAnsi="Book Antiqua" w:cs="Times New Roman"/>
          <w:vertAlign w:val="superscript"/>
        </w:rPr>
        <w:t>th</w:t>
      </w:r>
      <w:r w:rsidR="00D118DF">
        <w:rPr>
          <w:rFonts w:ascii="Book Antiqua" w:hAnsi="Book Antiqua" w:cs="Times New Roman"/>
        </w:rPr>
        <w:t xml:space="preserve">. </w:t>
      </w:r>
      <w:r w:rsidR="00D33022">
        <w:rPr>
          <w:rFonts w:ascii="Book Antiqua" w:hAnsi="Book Antiqua" w:cs="Times New Roman"/>
        </w:rPr>
        <w:t xml:space="preserve">Leann stated that the </w:t>
      </w:r>
      <w:r w:rsidR="00E24DFE">
        <w:rPr>
          <w:rFonts w:ascii="Book Antiqua" w:hAnsi="Book Antiqua" w:cs="Times New Roman"/>
        </w:rPr>
        <w:t xml:space="preserve">IFLS library supply order (including the </w:t>
      </w:r>
      <w:r w:rsidR="00B4652D">
        <w:rPr>
          <w:rFonts w:ascii="Book Antiqua" w:hAnsi="Book Antiqua" w:cs="Times New Roman"/>
        </w:rPr>
        <w:t>much-needed</w:t>
      </w:r>
      <w:r w:rsidR="00E24DFE">
        <w:rPr>
          <w:rFonts w:ascii="Book Antiqua" w:hAnsi="Book Antiqua" w:cs="Times New Roman"/>
        </w:rPr>
        <w:t xml:space="preserve"> barcodes) has arrived. </w:t>
      </w:r>
      <w:r>
        <w:rPr>
          <w:rFonts w:ascii="Book Antiqua" w:hAnsi="Book Antiqua" w:cs="Times New Roman"/>
        </w:rPr>
        <w:t xml:space="preserve">Leann </w:t>
      </w:r>
      <w:r w:rsidR="00A770FB">
        <w:rPr>
          <w:rFonts w:ascii="Book Antiqua" w:hAnsi="Book Antiqua" w:cs="Times New Roman"/>
        </w:rPr>
        <w:t xml:space="preserve">did a </w:t>
      </w:r>
      <w:r>
        <w:rPr>
          <w:rFonts w:ascii="Book Antiqua" w:hAnsi="Book Antiqua" w:cs="Times New Roman"/>
        </w:rPr>
        <w:t xml:space="preserve">book reading at the Arbor Day gathering at the Dresser School on April </w:t>
      </w:r>
      <w:r w:rsidRPr="00304C11">
        <w:rPr>
          <w:rFonts w:ascii="Book Antiqua" w:hAnsi="Book Antiqua" w:cs="Times New Roman"/>
        </w:rPr>
        <w:t>25</w:t>
      </w:r>
      <w:r w:rsidRPr="00304C11">
        <w:rPr>
          <w:rFonts w:ascii="Book Antiqua" w:hAnsi="Book Antiqua" w:cs="Times New Roman"/>
          <w:vertAlign w:val="superscript"/>
        </w:rPr>
        <w:t>t</w:t>
      </w:r>
      <w:r w:rsidR="00304C11" w:rsidRPr="00304C11">
        <w:rPr>
          <w:rFonts w:ascii="Book Antiqua" w:hAnsi="Book Antiqua" w:cs="Times New Roman"/>
          <w:vertAlign w:val="superscript"/>
        </w:rPr>
        <w:t>h</w:t>
      </w:r>
      <w:r w:rsidR="00304C11">
        <w:rPr>
          <w:rFonts w:ascii="Book Antiqua" w:hAnsi="Book Antiqua" w:cs="Times New Roman"/>
        </w:rPr>
        <w:t xml:space="preserve">. There were around 66 people in attendance. </w:t>
      </w:r>
      <w:r w:rsidR="00157CBB">
        <w:rPr>
          <w:rFonts w:ascii="Book Antiqua" w:hAnsi="Book Antiqua" w:cs="Times New Roman"/>
        </w:rPr>
        <w:t xml:space="preserve">Leann has created a list of all the current policies and is </w:t>
      </w:r>
      <w:r w:rsidR="006E012C">
        <w:rPr>
          <w:rFonts w:ascii="Book Antiqua" w:hAnsi="Book Antiqua" w:cs="Times New Roman"/>
        </w:rPr>
        <w:t>looking at which ones need to be reviewed and upd</w:t>
      </w:r>
      <w:r w:rsidR="004A04F8">
        <w:rPr>
          <w:rFonts w:ascii="Book Antiqua" w:hAnsi="Book Antiqua" w:cs="Times New Roman"/>
        </w:rPr>
        <w:t>ated. She met with Cecelia from IFLS to discuss collection development best practices on May 12</w:t>
      </w:r>
      <w:r w:rsidR="004A04F8" w:rsidRPr="004A04F8">
        <w:rPr>
          <w:rFonts w:ascii="Book Antiqua" w:hAnsi="Book Antiqua" w:cs="Times New Roman"/>
          <w:vertAlign w:val="superscript"/>
        </w:rPr>
        <w:t>th</w:t>
      </w:r>
      <w:r w:rsidR="004A04F8">
        <w:rPr>
          <w:rFonts w:ascii="Book Antiqua" w:hAnsi="Book Antiqua" w:cs="Times New Roman"/>
        </w:rPr>
        <w:t xml:space="preserve">. </w:t>
      </w:r>
      <w:r w:rsidRPr="00304C11">
        <w:rPr>
          <w:rFonts w:ascii="Book Antiqua" w:hAnsi="Book Antiqua" w:cs="Times New Roman"/>
        </w:rPr>
        <w:t>Leann</w:t>
      </w:r>
      <w:r>
        <w:rPr>
          <w:rFonts w:ascii="Book Antiqua" w:hAnsi="Book Antiqua" w:cs="Times New Roman"/>
        </w:rPr>
        <w:t xml:space="preserve"> continues to submit a weekly column to the Osceola Sun (also available to read on the library’s website) and host Polk County Library Director’s Zoom sessions.</w:t>
      </w:r>
    </w:p>
    <w:p w14:paraId="48619D5E" w14:textId="77777777" w:rsidR="0016301D" w:rsidRDefault="0016301D" w:rsidP="0016301D">
      <w:pPr>
        <w:spacing w:after="0" w:line="140" w:lineRule="exact"/>
        <w:rPr>
          <w:rFonts w:ascii="Book Antiqua" w:hAnsi="Book Antiqua" w:cs="Times New Roman"/>
        </w:rPr>
      </w:pPr>
    </w:p>
    <w:p w14:paraId="7AC6A1CE" w14:textId="0F5099FB" w:rsidR="0016301D" w:rsidRDefault="0016301D" w:rsidP="005B5F68">
      <w:pPr>
        <w:spacing w:after="0" w:line="240" w:lineRule="auto"/>
        <w:rPr>
          <w:rFonts w:ascii="Book Antiqua" w:hAnsi="Book Antiqua" w:cs="Times New Roman"/>
        </w:rPr>
      </w:pPr>
      <w:r w:rsidRPr="00964524">
        <w:rPr>
          <w:rFonts w:ascii="Book Antiqua" w:hAnsi="Book Antiqua" w:cs="Times New Roman"/>
          <w:b/>
          <w:bCs/>
        </w:rPr>
        <w:t>MSC</w:t>
      </w:r>
      <w:r>
        <w:rPr>
          <w:rFonts w:ascii="Book Antiqua" w:hAnsi="Book Antiqua" w:cs="Times New Roman"/>
          <w:b/>
          <w:bCs/>
        </w:rPr>
        <w:t xml:space="preserve"> </w:t>
      </w:r>
      <w:r>
        <w:rPr>
          <w:rFonts w:ascii="Book Antiqua" w:hAnsi="Book Antiqua" w:cs="Times New Roman"/>
        </w:rPr>
        <w:t xml:space="preserve">[Frandsen, Rochford] to </w:t>
      </w:r>
      <w:r w:rsidR="009D3A88">
        <w:rPr>
          <w:rFonts w:ascii="Book Antiqua" w:hAnsi="Book Antiqua" w:cs="Times New Roman"/>
        </w:rPr>
        <w:t xml:space="preserve">authorize the Library Director to proceed with </w:t>
      </w:r>
      <w:r w:rsidR="00F85BAE">
        <w:rPr>
          <w:rFonts w:ascii="Book Antiqua" w:hAnsi="Book Antiqua" w:cs="Times New Roman"/>
        </w:rPr>
        <w:t>all</w:t>
      </w:r>
      <w:r w:rsidR="009D3A88">
        <w:rPr>
          <w:rFonts w:ascii="Book Antiqua" w:hAnsi="Book Antiqua" w:cs="Times New Roman"/>
        </w:rPr>
        <w:t xml:space="preserve"> volunteer oversight needed for the library.</w:t>
      </w:r>
    </w:p>
    <w:p w14:paraId="52E2A2AA" w14:textId="77777777" w:rsidR="00CE0EC2" w:rsidRDefault="00CE0EC2" w:rsidP="00CE0EC2">
      <w:pPr>
        <w:spacing w:after="0" w:line="140" w:lineRule="exact"/>
        <w:rPr>
          <w:rFonts w:ascii="Book Antiqua" w:hAnsi="Book Antiqua" w:cs="Times New Roman"/>
        </w:rPr>
      </w:pPr>
    </w:p>
    <w:p w14:paraId="5B8743B3" w14:textId="77777777" w:rsidR="00CE0EC2" w:rsidRDefault="00CE0EC2" w:rsidP="00CE0EC2">
      <w:pPr>
        <w:spacing w:after="0" w:line="240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The 2025 Library Goals were reviewed (no motion taken).</w:t>
      </w:r>
    </w:p>
    <w:p w14:paraId="6F3D121A" w14:textId="77777777" w:rsidR="00CE0EC2" w:rsidRDefault="00CE0EC2" w:rsidP="00CE0EC2">
      <w:pPr>
        <w:spacing w:after="0" w:line="140" w:lineRule="exact"/>
        <w:rPr>
          <w:rFonts w:ascii="Book Antiqua" w:hAnsi="Book Antiqua" w:cs="Times New Roman"/>
        </w:rPr>
      </w:pPr>
    </w:p>
    <w:p w14:paraId="669A9212" w14:textId="124D2C76" w:rsidR="00CE0EC2" w:rsidRPr="00531772" w:rsidRDefault="00CE0EC2" w:rsidP="005B5F68">
      <w:pPr>
        <w:spacing w:after="0" w:line="240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Future policy changes/updates were discussed (no motion taken).</w:t>
      </w:r>
    </w:p>
    <w:p w14:paraId="0EABC6B2" w14:textId="77777777" w:rsidR="005B5F68" w:rsidRDefault="005B5F68" w:rsidP="005B5F68">
      <w:pPr>
        <w:spacing w:after="0" w:line="140" w:lineRule="exact"/>
        <w:rPr>
          <w:rFonts w:ascii="Book Antiqua" w:hAnsi="Book Antiqua" w:cs="Times New Roman"/>
        </w:rPr>
      </w:pPr>
    </w:p>
    <w:p w14:paraId="6EF253D5" w14:textId="77777777" w:rsidR="005B5F68" w:rsidRDefault="005B5F68" w:rsidP="005B5F68">
      <w:pPr>
        <w:spacing w:after="0" w:line="240" w:lineRule="auto"/>
        <w:rPr>
          <w:rFonts w:ascii="Book Antiqua" w:hAnsi="Book Antiqua" w:cs="Times New Roman"/>
          <w:b/>
          <w:u w:val="single"/>
        </w:rPr>
      </w:pPr>
      <w:r>
        <w:rPr>
          <w:rFonts w:ascii="Book Antiqua" w:hAnsi="Book Antiqua" w:cs="Times New Roman"/>
          <w:b/>
          <w:u w:val="single"/>
        </w:rPr>
        <w:t>Village Representative Update</w:t>
      </w:r>
    </w:p>
    <w:p w14:paraId="618702EB" w14:textId="763A8F43" w:rsidR="005B5F68" w:rsidRDefault="00CE0EC2" w:rsidP="005B5F68">
      <w:pPr>
        <w:spacing w:after="0" w:line="240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Absent</w:t>
      </w:r>
    </w:p>
    <w:p w14:paraId="1387EAFC" w14:textId="77777777" w:rsidR="005B5F68" w:rsidRPr="000C75CE" w:rsidRDefault="005B5F68" w:rsidP="00CE0EC2">
      <w:pPr>
        <w:spacing w:after="0" w:line="140" w:lineRule="exact"/>
        <w:rPr>
          <w:rFonts w:ascii="Book Antiqua" w:hAnsi="Book Antiqua" w:cs="Times New Roman"/>
        </w:rPr>
      </w:pPr>
    </w:p>
    <w:p w14:paraId="604E7174" w14:textId="77777777" w:rsidR="005B5F68" w:rsidRDefault="005B5F68" w:rsidP="005B5F68">
      <w:pPr>
        <w:spacing w:after="0" w:line="240" w:lineRule="auto"/>
        <w:rPr>
          <w:rFonts w:ascii="Book Antiqua" w:hAnsi="Book Antiqua" w:cs="Times New Roman"/>
          <w:b/>
          <w:u w:val="single"/>
        </w:rPr>
      </w:pPr>
      <w:r w:rsidRPr="00F01CCA">
        <w:rPr>
          <w:rFonts w:ascii="Book Antiqua" w:hAnsi="Book Antiqua" w:cs="Times New Roman"/>
          <w:b/>
          <w:u w:val="single"/>
        </w:rPr>
        <w:t>President’s Update</w:t>
      </w:r>
    </w:p>
    <w:p w14:paraId="3C6359EA" w14:textId="0070A8F2" w:rsidR="005B5F68" w:rsidRDefault="00687E59" w:rsidP="005B5F68">
      <w:pPr>
        <w:spacing w:after="0" w:line="240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None</w:t>
      </w:r>
    </w:p>
    <w:p w14:paraId="4A7D39A1" w14:textId="77777777" w:rsidR="005B5F68" w:rsidRDefault="005B5F68" w:rsidP="005B5F68">
      <w:pPr>
        <w:spacing w:after="0" w:line="140" w:lineRule="exact"/>
        <w:rPr>
          <w:rFonts w:ascii="Book Antiqua" w:hAnsi="Book Antiqua" w:cs="Times New Roman"/>
        </w:rPr>
      </w:pPr>
    </w:p>
    <w:p w14:paraId="4118A43D" w14:textId="2D96E1CA" w:rsidR="005B5F68" w:rsidRDefault="005B5F68" w:rsidP="005B5F68">
      <w:pPr>
        <w:spacing w:after="0" w:line="240" w:lineRule="auto"/>
        <w:rPr>
          <w:rFonts w:ascii="Book Antiqua" w:hAnsi="Book Antiqua" w:cs="Times New Roman"/>
        </w:rPr>
      </w:pPr>
      <w:r w:rsidRPr="00E81DEC">
        <w:rPr>
          <w:rFonts w:ascii="Book Antiqua" w:hAnsi="Book Antiqua" w:cs="Times New Roman"/>
          <w:b/>
        </w:rPr>
        <w:t>MSC</w:t>
      </w:r>
      <w:r>
        <w:rPr>
          <w:rFonts w:ascii="Book Antiqua" w:hAnsi="Book Antiqua" w:cs="Times New Roman"/>
        </w:rPr>
        <w:t xml:space="preserve"> [Beaupre, </w:t>
      </w:r>
      <w:r w:rsidR="00687E59">
        <w:rPr>
          <w:rFonts w:ascii="Book Antiqua" w:hAnsi="Book Antiqua" w:cs="Times New Roman"/>
        </w:rPr>
        <w:t>Rochford</w:t>
      </w:r>
      <w:r>
        <w:rPr>
          <w:rFonts w:ascii="Book Antiqua" w:hAnsi="Book Antiqua" w:cs="Times New Roman"/>
        </w:rPr>
        <w:t>] to adjourn the meeting at 7:</w:t>
      </w:r>
      <w:r w:rsidR="00687E59">
        <w:rPr>
          <w:rFonts w:ascii="Book Antiqua" w:hAnsi="Book Antiqua" w:cs="Times New Roman"/>
        </w:rPr>
        <w:t>1</w:t>
      </w:r>
      <w:r>
        <w:rPr>
          <w:rFonts w:ascii="Book Antiqua" w:hAnsi="Book Antiqua" w:cs="Times New Roman"/>
        </w:rPr>
        <w:t>9 pm.</w:t>
      </w:r>
    </w:p>
    <w:p w14:paraId="69618E53" w14:textId="77777777" w:rsidR="005B5F68" w:rsidRDefault="005B5F68" w:rsidP="005B5F68">
      <w:pPr>
        <w:spacing w:after="0" w:line="240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lastRenderedPageBreak/>
        <w:t>Announcement to adjourn: Cathy Frandsen, President.</w:t>
      </w:r>
    </w:p>
    <w:p w14:paraId="5E9E0202" w14:textId="77777777" w:rsidR="005B5F68" w:rsidRDefault="005B5F68" w:rsidP="005B5F68">
      <w:pPr>
        <w:spacing w:after="0" w:line="140" w:lineRule="exact"/>
        <w:rPr>
          <w:rFonts w:ascii="Book Antiqua" w:hAnsi="Book Antiqua" w:cs="Times New Roman"/>
        </w:rPr>
      </w:pPr>
    </w:p>
    <w:p w14:paraId="6EBFEA3B" w14:textId="77777777" w:rsidR="005B5F68" w:rsidRDefault="005B5F68" w:rsidP="005B5F68">
      <w:pPr>
        <w:spacing w:after="0" w:line="240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Respectfully Submitted,</w:t>
      </w:r>
    </w:p>
    <w:p w14:paraId="5389BBAA" w14:textId="77777777" w:rsidR="005B5F68" w:rsidRDefault="005B5F68" w:rsidP="005B5F68">
      <w:pPr>
        <w:spacing w:after="0" w:line="240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Laura Rochford</w:t>
      </w:r>
    </w:p>
    <w:p w14:paraId="65F147B1" w14:textId="77777777" w:rsidR="005B5F68" w:rsidRDefault="005B5F68" w:rsidP="005B5F68">
      <w:pPr>
        <w:spacing w:after="0" w:line="240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Secretary</w:t>
      </w:r>
    </w:p>
    <w:p w14:paraId="74583075" w14:textId="77777777" w:rsidR="005B5F68" w:rsidRDefault="005B5F68" w:rsidP="005B5F68">
      <w:pPr>
        <w:spacing w:after="0" w:line="240" w:lineRule="auto"/>
        <w:rPr>
          <w:rFonts w:ascii="Book Antiqua" w:hAnsi="Book Antiqua" w:cs="Times New Roman"/>
        </w:rPr>
      </w:pPr>
    </w:p>
    <w:p w14:paraId="7647EC91" w14:textId="117B56EF" w:rsidR="005B5F68" w:rsidRPr="002D3AEB" w:rsidRDefault="005B5F68" w:rsidP="005B5F68">
      <w:pPr>
        <w:spacing w:after="0" w:line="240" w:lineRule="auto"/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The next regular meeting of the Geraldine E. Anderson Village Library Board of Trustees is Monday</w:t>
      </w:r>
      <w:r w:rsidR="00E67CFB">
        <w:rPr>
          <w:rFonts w:ascii="Book Antiqua" w:hAnsi="Book Antiqua" w:cs="Times New Roman"/>
        </w:rPr>
        <w:t xml:space="preserve"> June</w:t>
      </w:r>
      <w:r>
        <w:rPr>
          <w:rFonts w:ascii="Book Antiqua" w:hAnsi="Book Antiqua" w:cs="Times New Roman"/>
        </w:rPr>
        <w:t xml:space="preserve"> </w:t>
      </w:r>
      <w:r w:rsidR="00655262">
        <w:rPr>
          <w:rFonts w:ascii="Book Antiqua" w:hAnsi="Book Antiqua" w:cs="Times New Roman"/>
        </w:rPr>
        <w:t>9</w:t>
      </w:r>
      <w:r>
        <w:rPr>
          <w:rFonts w:ascii="Book Antiqua" w:hAnsi="Book Antiqua" w:cs="Times New Roman"/>
        </w:rPr>
        <w:t>, 2025 at 6:30 pm.</w:t>
      </w:r>
    </w:p>
    <w:p w14:paraId="404B5E74" w14:textId="77777777" w:rsidR="005B5F68" w:rsidRDefault="005B5F68" w:rsidP="005B5F68"/>
    <w:p w14:paraId="267351A6" w14:textId="77777777" w:rsidR="005B5F68" w:rsidRDefault="005B5F68" w:rsidP="005B5F68"/>
    <w:p w14:paraId="3110080D" w14:textId="77777777" w:rsidR="005B5F68" w:rsidRDefault="005B5F68" w:rsidP="005B5F68"/>
    <w:p w14:paraId="199D287A" w14:textId="77777777" w:rsidR="00F37FB3" w:rsidRDefault="00F37FB3"/>
    <w:sectPr w:rsidR="00F37FB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2F842" w14:textId="77777777" w:rsidR="00C76E4A" w:rsidRDefault="00C76E4A" w:rsidP="005B5F68">
      <w:pPr>
        <w:spacing w:after="0" w:line="240" w:lineRule="auto"/>
      </w:pPr>
      <w:r>
        <w:separator/>
      </w:r>
    </w:p>
  </w:endnote>
  <w:endnote w:type="continuationSeparator" w:id="0">
    <w:p w14:paraId="02F9CF52" w14:textId="77777777" w:rsidR="00C76E4A" w:rsidRDefault="00C76E4A" w:rsidP="005B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0118A" w14:textId="77777777" w:rsidR="00C76E4A" w:rsidRDefault="00C76E4A" w:rsidP="005B5F68">
      <w:pPr>
        <w:spacing w:after="0" w:line="240" w:lineRule="auto"/>
      </w:pPr>
      <w:r>
        <w:separator/>
      </w:r>
    </w:p>
  </w:footnote>
  <w:footnote w:type="continuationSeparator" w:id="0">
    <w:p w14:paraId="4AD16A32" w14:textId="77777777" w:rsidR="00C76E4A" w:rsidRDefault="00C76E4A" w:rsidP="005B5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0284F" w14:textId="77CF8900" w:rsidR="005B5F68" w:rsidRPr="005B5F68" w:rsidRDefault="005B5F68" w:rsidP="005B5F68">
    <w:pPr>
      <w:pStyle w:val="Header"/>
      <w:jc w:val="right"/>
      <w:rPr>
        <w:rFonts w:ascii="Book Antiqua" w:hAnsi="Book Antiqua"/>
      </w:rPr>
    </w:pPr>
    <w:r>
      <w:rPr>
        <w:rFonts w:ascii="Book Antiqua" w:hAnsi="Book Antiqua"/>
      </w:rPr>
      <w:t>May 2025 Minutes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68"/>
    <w:rsid w:val="0000357E"/>
    <w:rsid w:val="0014052D"/>
    <w:rsid w:val="00157CBB"/>
    <w:rsid w:val="0016301D"/>
    <w:rsid w:val="001D1DAD"/>
    <w:rsid w:val="00262B8D"/>
    <w:rsid w:val="002A14AA"/>
    <w:rsid w:val="00304C11"/>
    <w:rsid w:val="00355699"/>
    <w:rsid w:val="003739A7"/>
    <w:rsid w:val="003A30D1"/>
    <w:rsid w:val="003E07C8"/>
    <w:rsid w:val="004472B6"/>
    <w:rsid w:val="004A04F8"/>
    <w:rsid w:val="004A771B"/>
    <w:rsid w:val="004D40E3"/>
    <w:rsid w:val="005B5F68"/>
    <w:rsid w:val="00655262"/>
    <w:rsid w:val="00687E59"/>
    <w:rsid w:val="006E012C"/>
    <w:rsid w:val="00785580"/>
    <w:rsid w:val="00791A4B"/>
    <w:rsid w:val="0081572E"/>
    <w:rsid w:val="00831301"/>
    <w:rsid w:val="00945D6C"/>
    <w:rsid w:val="009D168E"/>
    <w:rsid w:val="009D3A88"/>
    <w:rsid w:val="009E1703"/>
    <w:rsid w:val="00A770FB"/>
    <w:rsid w:val="00B040C9"/>
    <w:rsid w:val="00B04B5C"/>
    <w:rsid w:val="00B41787"/>
    <w:rsid w:val="00B4652D"/>
    <w:rsid w:val="00BF4141"/>
    <w:rsid w:val="00C73567"/>
    <w:rsid w:val="00C76E4A"/>
    <w:rsid w:val="00C85411"/>
    <w:rsid w:val="00C97A22"/>
    <w:rsid w:val="00CB2114"/>
    <w:rsid w:val="00CC7014"/>
    <w:rsid w:val="00CE0EC2"/>
    <w:rsid w:val="00D118DF"/>
    <w:rsid w:val="00D33022"/>
    <w:rsid w:val="00D34FBF"/>
    <w:rsid w:val="00DF276A"/>
    <w:rsid w:val="00E24DFE"/>
    <w:rsid w:val="00E36830"/>
    <w:rsid w:val="00E67CFB"/>
    <w:rsid w:val="00EC7879"/>
    <w:rsid w:val="00F37FB3"/>
    <w:rsid w:val="00F54B05"/>
    <w:rsid w:val="00F8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1A089"/>
  <w15:chartTrackingRefBased/>
  <w15:docId w15:val="{3FB0EED1-46F7-4EC1-98C6-36458DF8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F6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F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F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F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F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F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F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F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F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F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5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F6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5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F6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5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F6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5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F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5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F6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5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F6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7E52111757D4B924D88931C41A66B" ma:contentTypeVersion="15" ma:contentTypeDescription="Create a new document." ma:contentTypeScope="" ma:versionID="07e737effe42d8c577b7a8d1c79077b9">
  <xsd:schema xmlns:xsd="http://www.w3.org/2001/XMLSchema" xmlns:xs="http://www.w3.org/2001/XMLSchema" xmlns:p="http://schemas.microsoft.com/office/2006/metadata/properties" xmlns:ns3="31fd6d90-f2ba-47eb-b16a-1587915dbbeb" xmlns:ns4="98fd063b-00cd-4145-81ea-484f19db8e9e" targetNamespace="http://schemas.microsoft.com/office/2006/metadata/properties" ma:root="true" ma:fieldsID="e4ea3501534709915ca535961fd6df9b" ns3:_="" ns4:_="">
    <xsd:import namespace="31fd6d90-f2ba-47eb-b16a-1587915dbbeb"/>
    <xsd:import namespace="98fd063b-00cd-4145-81ea-484f19db8e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d6d90-f2ba-47eb-b16a-1587915db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d063b-00cd-4145-81ea-484f19db8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fd6d90-f2ba-47eb-b16a-1587915dbbeb" xsi:nil="true"/>
  </documentManagement>
</p:properties>
</file>

<file path=customXml/itemProps1.xml><?xml version="1.0" encoding="utf-8"?>
<ds:datastoreItem xmlns:ds="http://schemas.openxmlformats.org/officeDocument/2006/customXml" ds:itemID="{1D2308E9-E876-47CB-9E1A-270FE0179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d6d90-f2ba-47eb-b16a-1587915dbbeb"/>
    <ds:schemaRef ds:uri="98fd063b-00cd-4145-81ea-484f19db8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5CBE2-CF6D-4E75-9160-AB3429943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7CA05-7636-4083-A4CC-3758938D66E5}">
  <ds:schemaRefs>
    <ds:schemaRef ds:uri="98fd063b-00cd-4145-81ea-484f19db8e9e"/>
    <ds:schemaRef ds:uri="http://purl.org/dc/terms/"/>
    <ds:schemaRef ds:uri="31fd6d90-f2ba-47eb-b16a-1587915dbbe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Rochford</dc:creator>
  <cp:keywords/>
  <dc:description/>
  <cp:lastModifiedBy>Dresser Director</cp:lastModifiedBy>
  <cp:revision>2</cp:revision>
  <dcterms:created xsi:type="dcterms:W3CDTF">2025-05-20T20:01:00Z</dcterms:created>
  <dcterms:modified xsi:type="dcterms:W3CDTF">2025-05-20T20:01:00Z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0x0101003E67E52111757D4B924D88931C41A66B</vt:lpwstr>
  </property>
</Properties>
</file>